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93B" w:rsidRPr="00BB693B" w:rsidRDefault="00BB693B" w:rsidP="00BB693B">
      <w:pPr>
        <w:jc w:val="center"/>
        <w:rPr>
          <w:rFonts w:ascii="Arial Black" w:hAnsi="Arial Black"/>
          <w:sz w:val="40"/>
          <w:szCs w:val="40"/>
        </w:rPr>
      </w:pPr>
      <w:r w:rsidRPr="00BB693B">
        <w:rPr>
          <w:rFonts w:ascii="Arial Black" w:hAnsi="Arial Black"/>
          <w:sz w:val="40"/>
          <w:szCs w:val="40"/>
        </w:rPr>
        <w:t xml:space="preserve">EJE Academies PARENT NIGHT </w:t>
      </w:r>
    </w:p>
    <w:p w:rsidR="00BB693B" w:rsidRPr="0013066D" w:rsidRDefault="00BB693B" w:rsidP="00BB693B">
      <w:pPr>
        <w:jc w:val="center"/>
        <w:rPr>
          <w:rFonts w:ascii="Arial Black" w:hAnsi="Arial Black"/>
          <w:sz w:val="36"/>
          <w:szCs w:val="36"/>
          <w:u w:val="single"/>
        </w:rPr>
      </w:pPr>
      <w:proofErr w:type="spellStart"/>
      <w:r>
        <w:rPr>
          <w:rFonts w:ascii="Arial Black" w:hAnsi="Arial Black"/>
          <w:sz w:val="36"/>
          <w:szCs w:val="36"/>
          <w:u w:val="single"/>
        </w:rPr>
        <w:t>Thurday</w:t>
      </w:r>
      <w:proofErr w:type="spellEnd"/>
      <w:r>
        <w:rPr>
          <w:rFonts w:ascii="Arial Black" w:hAnsi="Arial Black"/>
          <w:sz w:val="36"/>
          <w:szCs w:val="36"/>
          <w:u w:val="single"/>
        </w:rPr>
        <w:t xml:space="preserve">, </w:t>
      </w:r>
      <w:r w:rsidR="00E660DE">
        <w:rPr>
          <w:rFonts w:ascii="Arial Black" w:hAnsi="Arial Black"/>
          <w:sz w:val="36"/>
          <w:szCs w:val="36"/>
          <w:u w:val="single"/>
        </w:rPr>
        <w:t>March 5</w:t>
      </w:r>
      <w:r w:rsidR="00E660DE" w:rsidRPr="00E660DE">
        <w:rPr>
          <w:rFonts w:ascii="Arial Black" w:hAnsi="Arial Black"/>
          <w:sz w:val="36"/>
          <w:szCs w:val="36"/>
          <w:u w:val="single"/>
          <w:vertAlign w:val="superscript"/>
        </w:rPr>
        <w:t>th</w:t>
      </w:r>
      <w:r w:rsidR="00E660DE">
        <w:rPr>
          <w:rFonts w:ascii="Arial Black" w:hAnsi="Arial Black"/>
          <w:sz w:val="36"/>
          <w:szCs w:val="36"/>
          <w:u w:val="single"/>
        </w:rPr>
        <w:t xml:space="preserve"> </w:t>
      </w:r>
    </w:p>
    <w:p w:rsidR="00BB693B" w:rsidRDefault="00BB693B" w:rsidP="00BB693B">
      <w:pPr>
        <w:jc w:val="center"/>
        <w:rPr>
          <w:rFonts w:ascii="Lucida Calligraphy" w:hAnsi="Lucida Calligraphy" w:cs="Times New Roman"/>
          <w:b/>
          <w:color w:val="002060"/>
          <w:sz w:val="28"/>
          <w:szCs w:val="28"/>
        </w:rPr>
      </w:pPr>
      <w:r>
        <w:rPr>
          <w:rFonts w:ascii="Lucida Calligraphy" w:hAnsi="Lucida Calligraphy" w:cs="Times New Roman"/>
          <w:b/>
          <w:color w:val="002060"/>
          <w:sz w:val="28"/>
          <w:szCs w:val="28"/>
        </w:rPr>
        <w:t>Understanding Your Teen Sessions</w:t>
      </w:r>
    </w:p>
    <w:p w:rsidR="00BB693B" w:rsidRPr="00BB693B" w:rsidRDefault="00BB693B" w:rsidP="00BB693B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BB693B">
        <w:rPr>
          <w:rFonts w:ascii="Times New Roman" w:hAnsi="Times New Roman" w:cs="Times New Roman"/>
          <w:b/>
          <w:sz w:val="28"/>
          <w:szCs w:val="28"/>
          <w:u w:val="single"/>
        </w:rPr>
        <w:t xml:space="preserve">( </w:t>
      </w:r>
      <w:r w:rsidR="00E660DE">
        <w:rPr>
          <w:rFonts w:ascii="Times New Roman" w:hAnsi="Times New Roman" w:cs="Times New Roman"/>
          <w:b/>
          <w:sz w:val="28"/>
          <w:szCs w:val="28"/>
          <w:u w:val="single"/>
        </w:rPr>
        <w:t>These</w:t>
      </w:r>
      <w:proofErr w:type="gramEnd"/>
      <w:r w:rsidRPr="00BB693B">
        <w:rPr>
          <w:rFonts w:ascii="Times New Roman" w:hAnsi="Times New Roman" w:cs="Times New Roman"/>
          <w:b/>
          <w:sz w:val="28"/>
          <w:szCs w:val="28"/>
          <w:u w:val="single"/>
        </w:rPr>
        <w:t xml:space="preserve"> 5 sessions will be presented in English)    </w:t>
      </w:r>
    </w:p>
    <w:p w:rsidR="00BB693B" w:rsidRPr="00A16C5F" w:rsidRDefault="00BB693B" w:rsidP="00BB693B">
      <w:pPr>
        <w:jc w:val="center"/>
        <w:rPr>
          <w:rFonts w:ascii="Lucida Calligraphy" w:hAnsi="Lucida Calligraphy" w:cs="Times New Roman"/>
          <w:b/>
          <w:color w:val="002060"/>
          <w:sz w:val="28"/>
          <w:szCs w:val="28"/>
        </w:rPr>
      </w:pPr>
      <w:r w:rsidRPr="00A16C5F">
        <w:rPr>
          <w:rFonts w:ascii="Lucida Calligraphy" w:hAnsi="Lucida Calligraphy" w:cs="Times New Roman"/>
          <w:b/>
          <w:color w:val="002060"/>
          <w:sz w:val="28"/>
          <w:szCs w:val="28"/>
        </w:rPr>
        <w:t>6:00pm-8:00pm</w:t>
      </w:r>
      <w:bookmarkStart w:id="0" w:name="_GoBack"/>
      <w:bookmarkEnd w:id="0"/>
    </w:p>
    <w:p w:rsidR="00BB693B" w:rsidRDefault="00BB693B" w:rsidP="00BB693B">
      <w:pPr>
        <w:jc w:val="center"/>
        <w:rPr>
          <w:rFonts w:ascii="Britannic Bold" w:hAnsi="Britannic Bold" w:cs="Times New Roman"/>
          <w:sz w:val="24"/>
          <w:szCs w:val="24"/>
        </w:rPr>
      </w:pPr>
      <w:r>
        <w:rPr>
          <w:rFonts w:ascii="Britannic Bold" w:hAnsi="Britannic Bold" w:cs="Times New Roman"/>
          <w:sz w:val="24"/>
          <w:szCs w:val="24"/>
        </w:rPr>
        <w:t xml:space="preserve">Facilitated by Cynthia Jauregui, </w:t>
      </w:r>
      <w:proofErr w:type="spellStart"/>
      <w:r>
        <w:rPr>
          <w:rFonts w:ascii="Britannic Bold" w:hAnsi="Britannic Bold" w:cs="Times New Roman"/>
          <w:sz w:val="24"/>
          <w:szCs w:val="24"/>
        </w:rPr>
        <w:t>Psy.D</w:t>
      </w:r>
      <w:proofErr w:type="spellEnd"/>
      <w:r>
        <w:rPr>
          <w:rFonts w:ascii="Britannic Bold" w:hAnsi="Britannic Bold" w:cs="Times New Roman"/>
          <w:sz w:val="24"/>
          <w:szCs w:val="24"/>
        </w:rPr>
        <w:t xml:space="preserve">, from the Balance Life Therapy Center </w:t>
      </w:r>
    </w:p>
    <w:p w:rsidR="00E660DE" w:rsidRPr="002C617A" w:rsidRDefault="00BB693B" w:rsidP="00E660DE">
      <w:pPr>
        <w:jc w:val="center"/>
        <w:rPr>
          <w:rFonts w:ascii="Britannic Bold" w:hAnsi="Britannic Bold" w:cs="Times New Roman"/>
          <w:sz w:val="24"/>
          <w:szCs w:val="24"/>
        </w:rPr>
      </w:pPr>
      <w:r>
        <w:rPr>
          <w:rFonts w:ascii="Britannic Bold" w:hAnsi="Britannic Bold" w:cs="Times New Roman"/>
          <w:sz w:val="24"/>
          <w:szCs w:val="24"/>
        </w:rPr>
        <w:t>In collaboration with EJE Acad</w:t>
      </w:r>
      <w:r w:rsidR="00E660DE">
        <w:rPr>
          <w:rFonts w:ascii="Britannic Bold" w:hAnsi="Britannic Bold" w:cs="Times New Roman"/>
          <w:sz w:val="24"/>
          <w:szCs w:val="24"/>
        </w:rPr>
        <w:t>emies</w:t>
      </w:r>
    </w:p>
    <w:p w:rsidR="00E660DE" w:rsidRPr="00904080" w:rsidRDefault="00E660DE" w:rsidP="00E660DE">
      <w:pPr>
        <w:jc w:val="center"/>
        <w:rPr>
          <w:rFonts w:ascii="Britannic Bold" w:hAnsi="Britannic Bold" w:cs="Times New Roman"/>
          <w:sz w:val="24"/>
          <w:szCs w:val="24"/>
          <w:u w:val="single"/>
        </w:rPr>
      </w:pPr>
      <w:r w:rsidRPr="00904080">
        <w:rPr>
          <w:rFonts w:ascii="Britannic Bold" w:hAnsi="Britannic Bold" w:cs="Times New Roman"/>
          <w:sz w:val="24"/>
          <w:szCs w:val="24"/>
          <w:u w:val="single"/>
        </w:rPr>
        <w:t>Child Care will be provided</w:t>
      </w:r>
    </w:p>
    <w:tbl>
      <w:tblPr>
        <w:tblStyle w:val="TableGrid1"/>
        <w:tblW w:w="0" w:type="auto"/>
        <w:tblInd w:w="720" w:type="dxa"/>
        <w:tblLook w:val="04A0"/>
      </w:tblPr>
      <w:tblGrid>
        <w:gridCol w:w="5058"/>
        <w:gridCol w:w="3798"/>
      </w:tblGrid>
      <w:tr w:rsidR="00E660DE" w:rsidRPr="00122B9B">
        <w:tc>
          <w:tcPr>
            <w:tcW w:w="505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2/26</w:t>
            </w: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/15- Who is this child?? </w:t>
            </w:r>
          </w:p>
        </w:tc>
        <w:tc>
          <w:tcPr>
            <w:tcW w:w="379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>Physical and emotional developmental changes</w:t>
            </w:r>
          </w:p>
        </w:tc>
      </w:tr>
      <w:tr w:rsidR="00E660DE" w:rsidRPr="00122B9B">
        <w:tc>
          <w:tcPr>
            <w:tcW w:w="5058" w:type="dxa"/>
          </w:tcPr>
          <w:p w:rsidR="00E660DE" w:rsidRPr="00BB693B" w:rsidRDefault="00E660DE" w:rsidP="00E660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3/5</w:t>
            </w: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/15- My child doesn’t love me anymore! </w:t>
            </w:r>
          </w:p>
        </w:tc>
        <w:tc>
          <w:tcPr>
            <w:tcW w:w="379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>Peer influence &amp; the importance of a strong parental role.</w:t>
            </w:r>
          </w:p>
        </w:tc>
      </w:tr>
      <w:tr w:rsidR="00E660DE" w:rsidRPr="00122B9B" w:rsidTr="00E660DE">
        <w:trPr>
          <w:trHeight w:val="90"/>
        </w:trPr>
        <w:tc>
          <w:tcPr>
            <w:tcW w:w="505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3/12</w:t>
            </w: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/15- Because I said so!!! </w:t>
            </w:r>
          </w:p>
        </w:tc>
        <w:tc>
          <w:tcPr>
            <w:tcW w:w="379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>Positive discipline techniques</w:t>
            </w:r>
          </w:p>
        </w:tc>
      </w:tr>
      <w:tr w:rsidR="00E660DE" w:rsidRPr="00122B9B">
        <w:tc>
          <w:tcPr>
            <w:tcW w:w="505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3/19</w:t>
            </w: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/15- Why can’t I understand my teen? </w:t>
            </w:r>
          </w:p>
        </w:tc>
        <w:tc>
          <w:tcPr>
            <w:tcW w:w="379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Positive communication </w:t>
            </w:r>
          </w:p>
        </w:tc>
      </w:tr>
      <w:tr w:rsidR="00E660DE" w:rsidRPr="00122B9B">
        <w:tc>
          <w:tcPr>
            <w:tcW w:w="505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3/26</w:t>
            </w: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>/15- Do as I say, not as I do!</w:t>
            </w:r>
          </w:p>
        </w:tc>
        <w:tc>
          <w:tcPr>
            <w:tcW w:w="3798" w:type="dxa"/>
          </w:tcPr>
          <w:p w:rsidR="00E660DE" w:rsidRPr="00BB693B" w:rsidRDefault="00E660DE" w:rsidP="00122B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693B">
              <w:rPr>
                <w:rFonts w:ascii="Times New Roman" w:hAnsi="Times New Roman" w:cs="Times New Roman"/>
                <w:b/>
                <w:sz w:val="28"/>
                <w:szCs w:val="28"/>
              </w:rPr>
              <w:t>Being a positive role model to your child</w:t>
            </w:r>
          </w:p>
        </w:tc>
      </w:tr>
    </w:tbl>
    <w:p w:rsidR="00641894" w:rsidRPr="00904080" w:rsidRDefault="00641894" w:rsidP="00E660DE">
      <w:pPr>
        <w:jc w:val="center"/>
        <w:rPr>
          <w:rFonts w:ascii="Times New Roman" w:hAnsi="Times New Roman" w:cs="Times New Roman"/>
          <w:b/>
          <w:color w:val="FF0000"/>
          <w:sz w:val="16"/>
          <w:szCs w:val="16"/>
        </w:rPr>
      </w:pPr>
    </w:p>
    <w:p w:rsidR="009E7073" w:rsidRDefault="00BB693B" w:rsidP="009E7073">
      <w:pPr>
        <w:ind w:left="504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</w:t>
      </w:r>
    </w:p>
    <w:p w:rsidR="009E7073" w:rsidRPr="00122B9B" w:rsidRDefault="009E7073" w:rsidP="008F78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Arial" w:hAnsi="Arial" w:cs="Arial"/>
          <w:noProof/>
          <w:color w:val="428BCA"/>
          <w:sz w:val="21"/>
          <w:szCs w:val="21"/>
        </w:rPr>
        <w:drawing>
          <wp:inline distT="0" distB="0" distL="0" distR="0">
            <wp:extent cx="5943600" cy="2009775"/>
            <wp:effectExtent l="0" t="0" r="0" b="9525"/>
            <wp:docPr id="1" name="Picture 1" descr="Our future investment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r future investment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7073" w:rsidRPr="00122B9B" w:rsidSect="00904080">
      <w:pgSz w:w="12240" w:h="15840"/>
      <w:pgMar w:top="450" w:right="1440" w:bottom="81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ADE" w:rsidRDefault="00637ADE" w:rsidP="000B6580">
      <w:pPr>
        <w:spacing w:after="0" w:line="240" w:lineRule="auto"/>
      </w:pPr>
      <w:r>
        <w:separator/>
      </w:r>
    </w:p>
  </w:endnote>
  <w:endnote w:type="continuationSeparator" w:id="0">
    <w:p w:rsidR="00637ADE" w:rsidRDefault="00637ADE" w:rsidP="000B6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ADE" w:rsidRDefault="00637ADE" w:rsidP="000B6580">
      <w:pPr>
        <w:spacing w:after="0" w:line="240" w:lineRule="auto"/>
      </w:pPr>
      <w:r>
        <w:separator/>
      </w:r>
    </w:p>
  </w:footnote>
  <w:footnote w:type="continuationSeparator" w:id="0">
    <w:p w:rsidR="00637ADE" w:rsidRDefault="00637ADE" w:rsidP="000B65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C70D5"/>
    <w:multiLevelType w:val="hybridMultilevel"/>
    <w:tmpl w:val="C2301E1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47A0078D"/>
    <w:multiLevelType w:val="hybridMultilevel"/>
    <w:tmpl w:val="9C5AC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C94C5B"/>
    <w:multiLevelType w:val="hybridMultilevel"/>
    <w:tmpl w:val="E8C0C2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02FC4"/>
    <w:rsid w:val="00073962"/>
    <w:rsid w:val="000B6580"/>
    <w:rsid w:val="00122B9B"/>
    <w:rsid w:val="001F0C88"/>
    <w:rsid w:val="00274B16"/>
    <w:rsid w:val="002B46AA"/>
    <w:rsid w:val="002C617A"/>
    <w:rsid w:val="00380A02"/>
    <w:rsid w:val="003D76C0"/>
    <w:rsid w:val="00472408"/>
    <w:rsid w:val="004C6F7E"/>
    <w:rsid w:val="00502FC4"/>
    <w:rsid w:val="00573964"/>
    <w:rsid w:val="005E5A7F"/>
    <w:rsid w:val="00611B9F"/>
    <w:rsid w:val="00637ADE"/>
    <w:rsid w:val="00641894"/>
    <w:rsid w:val="007B7F84"/>
    <w:rsid w:val="00847830"/>
    <w:rsid w:val="008C228C"/>
    <w:rsid w:val="008E3B6E"/>
    <w:rsid w:val="008F782E"/>
    <w:rsid w:val="00904080"/>
    <w:rsid w:val="009914A5"/>
    <w:rsid w:val="009978A1"/>
    <w:rsid w:val="009E7073"/>
    <w:rsid w:val="00A16C5F"/>
    <w:rsid w:val="00A85CA4"/>
    <w:rsid w:val="00B307E7"/>
    <w:rsid w:val="00BB693B"/>
    <w:rsid w:val="00CE2AA9"/>
    <w:rsid w:val="00D44154"/>
    <w:rsid w:val="00DC3884"/>
    <w:rsid w:val="00E31193"/>
    <w:rsid w:val="00E660DE"/>
    <w:rsid w:val="00E83603"/>
    <w:rsid w:val="00ED2EC1"/>
    <w:rsid w:val="00FE7C9F"/>
  </w:rsids>
  <m:mathPr>
    <m:mathFont m:val="Britannic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19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2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FC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02F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4B16"/>
    <w:pPr>
      <w:ind w:left="720"/>
      <w:contextualSpacing/>
    </w:pPr>
  </w:style>
  <w:style w:type="table" w:styleId="TableGrid">
    <w:name w:val="Table Grid"/>
    <w:basedOn w:val="TableNormal"/>
    <w:uiPriority w:val="59"/>
    <w:rsid w:val="00DC38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580"/>
  </w:style>
  <w:style w:type="paragraph" w:styleId="Footer">
    <w:name w:val="footer"/>
    <w:basedOn w:val="Normal"/>
    <w:link w:val="FooterChar"/>
    <w:uiPriority w:val="99"/>
    <w:unhideWhenUsed/>
    <w:rsid w:val="000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580"/>
  </w:style>
  <w:style w:type="table" w:customStyle="1" w:styleId="TableGrid1">
    <w:name w:val="Table Grid1"/>
    <w:basedOn w:val="TableNormal"/>
    <w:next w:val="TableGrid"/>
    <w:uiPriority w:val="59"/>
    <w:rsid w:val="00122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2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FC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02FC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74B16"/>
    <w:pPr>
      <w:ind w:left="720"/>
      <w:contextualSpacing/>
    </w:pPr>
  </w:style>
  <w:style w:type="table" w:styleId="TableGrid">
    <w:name w:val="Table Grid"/>
    <w:basedOn w:val="TableNormal"/>
    <w:uiPriority w:val="59"/>
    <w:rsid w:val="00DC3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580"/>
  </w:style>
  <w:style w:type="paragraph" w:styleId="Footer">
    <w:name w:val="footer"/>
    <w:basedOn w:val="Normal"/>
    <w:link w:val="FooterChar"/>
    <w:uiPriority w:val="99"/>
    <w:unhideWhenUsed/>
    <w:rsid w:val="000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580"/>
  </w:style>
  <w:style w:type="table" w:customStyle="1" w:styleId="TableGrid1">
    <w:name w:val="Table Grid1"/>
    <w:basedOn w:val="TableNormal"/>
    <w:next w:val="TableGrid"/>
    <w:uiPriority w:val="59"/>
    <w:rsid w:val="00122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rainandmindpsychology.com/wp-content/uploads/2014/04/Teenagers-3.jpg" TargetMode="External"/><Relationship Id="rId9" Type="http://schemas.openxmlformats.org/officeDocument/2006/relationships/image" Target="media/image1.jpeg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C5B46-0701-874E-B3FE-8E20CD2B2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Jauregui, Cynthia</dc:creator>
  <cp:lastModifiedBy>Afterschool</cp:lastModifiedBy>
  <cp:revision>2</cp:revision>
  <cp:lastPrinted>2015-01-09T16:02:00Z</cp:lastPrinted>
  <dcterms:created xsi:type="dcterms:W3CDTF">2015-03-04T20:54:00Z</dcterms:created>
  <dcterms:modified xsi:type="dcterms:W3CDTF">2015-03-04T20:54:00Z</dcterms:modified>
</cp:coreProperties>
</file>